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DE64" w14:textId="77777777" w:rsidR="005E55CE" w:rsidRDefault="005E55CE" w:rsidP="005E55CE">
      <w:pPr>
        <w:spacing w:line="460" w:lineRule="exact"/>
      </w:pPr>
      <w:r>
        <w:rPr>
          <w:rFonts w:ascii="宋体" w:hAnsi="宋体" w:hint="eastAsia"/>
          <w:color w:val="000000"/>
          <w:sz w:val="28"/>
        </w:rPr>
        <w:t>附表1</w:t>
      </w:r>
    </w:p>
    <w:p w14:paraId="4AFF70C7" w14:textId="77777777" w:rsidR="005E55CE" w:rsidRDefault="005E55CE" w:rsidP="005E55CE">
      <w:pPr>
        <w:spacing w:after="100" w:line="640" w:lineRule="exact"/>
        <w:jc w:val="center"/>
        <w:rPr>
          <w:rFonts w:ascii="宋体" w:hAnsi="宋体" w:hint="eastAsia"/>
          <w:color w:val="000000"/>
          <w:sz w:val="40"/>
        </w:rPr>
      </w:pPr>
      <w:r>
        <w:rPr>
          <w:rFonts w:ascii="宋体" w:hAnsi="宋体" w:hint="eastAsia"/>
          <w:color w:val="000000"/>
          <w:sz w:val="40"/>
        </w:rPr>
        <w:t>2025年5月常德市环境空气质量状况及污染物浓度情况</w:t>
      </w:r>
    </w:p>
    <w:tbl>
      <w:tblPr>
        <w:tblW w:w="15558" w:type="dxa"/>
        <w:tblInd w:w="-278" w:type="dxa"/>
        <w:tblLook w:val="0000" w:firstRow="0" w:lastRow="0" w:firstColumn="0" w:lastColumn="0" w:noHBand="0" w:noVBand="0"/>
      </w:tblPr>
      <w:tblGrid>
        <w:gridCol w:w="1244"/>
        <w:gridCol w:w="1174"/>
        <w:gridCol w:w="1082"/>
        <w:gridCol w:w="963"/>
        <w:gridCol w:w="1082"/>
        <w:gridCol w:w="1082"/>
        <w:gridCol w:w="964"/>
        <w:gridCol w:w="1082"/>
        <w:gridCol w:w="1082"/>
        <w:gridCol w:w="964"/>
        <w:gridCol w:w="1082"/>
        <w:gridCol w:w="1082"/>
        <w:gridCol w:w="962"/>
        <w:gridCol w:w="965"/>
        <w:gridCol w:w="748"/>
      </w:tblGrid>
      <w:tr w:rsidR="005E55CE" w14:paraId="3F67F59F" w14:textId="77777777" w:rsidTr="00DB34A8">
        <w:trPr>
          <w:trHeight w:val="422"/>
        </w:trPr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662F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3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EEA4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优良天数（天）</w:t>
            </w: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DA19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优良天数比例（％）</w:t>
            </w: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E1AB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PM2.5(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μg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/m3)</w:t>
            </w:r>
          </w:p>
        </w:tc>
        <w:tc>
          <w:tcPr>
            <w:tcW w:w="40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3C30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综合指数</w:t>
            </w:r>
          </w:p>
        </w:tc>
        <w:tc>
          <w:tcPr>
            <w:tcW w:w="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E00F8" w14:textId="77777777" w:rsidR="005E55CE" w:rsidRDefault="005E55CE" w:rsidP="00DB34A8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</w:tr>
      <w:tr w:rsidR="005E55CE" w14:paraId="41088572" w14:textId="77777777" w:rsidTr="00DB34A8">
        <w:trPr>
          <w:trHeight w:val="674"/>
        </w:trPr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6B233" w14:textId="77777777" w:rsidR="005E55CE" w:rsidRDefault="005E55CE" w:rsidP="00DB34A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D2F156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  <w:lang w:bidi="ar"/>
              </w:rPr>
              <w:t>2025年5月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255308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2024年5月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933FE5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2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AB1322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2025年5月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ADD3D1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2024年5月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47D3CB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2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38E725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2025年5月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AC5999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2024年5月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9A15CB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pacing w:val="1"/>
                <w:w w:val="52"/>
                <w:kern w:val="0"/>
                <w:sz w:val="20"/>
                <w:szCs w:val="20"/>
                <w:lang w:bidi="ar"/>
              </w:rPr>
              <w:t>同期变化（％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E6DC67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2025年5月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FitText/>
            <w:vAlign w:val="center"/>
          </w:tcPr>
          <w:p w14:paraId="2462DC9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2024年5月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FB4F97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57"/>
                <w:kern w:val="0"/>
                <w:sz w:val="20"/>
                <w:szCs w:val="20"/>
                <w:lang w:bidi="ar"/>
              </w:rPr>
              <w:t>同比变化率(%</w:t>
            </w:r>
            <w:r>
              <w:rPr>
                <w:rFonts w:ascii="宋体" w:hAnsi="宋体" w:cs="宋体" w:hint="eastAsia"/>
                <w:color w:val="000000"/>
                <w:w w:val="57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CD288E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73"/>
                <w:kern w:val="0"/>
                <w:sz w:val="20"/>
                <w:szCs w:val="20"/>
                <w:lang w:bidi="ar"/>
              </w:rPr>
              <w:t>变化率排</w:t>
            </w:r>
            <w:r>
              <w:rPr>
                <w:rFonts w:ascii="宋体" w:hAnsi="宋体" w:cs="宋体" w:hint="eastAsia"/>
                <w:color w:val="000000"/>
                <w:w w:val="73"/>
                <w:kern w:val="0"/>
                <w:sz w:val="20"/>
                <w:szCs w:val="20"/>
                <w:lang w:bidi="ar"/>
              </w:rPr>
              <w:t>名</w:t>
            </w:r>
          </w:p>
        </w:tc>
        <w:tc>
          <w:tcPr>
            <w:tcW w:w="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A840C" w14:textId="77777777" w:rsidR="005E55CE" w:rsidRDefault="005E55CE" w:rsidP="00DB34A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E55CE" w14:paraId="7BDB74AD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2C0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市城区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9B23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64E6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BAE3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6A50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5065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77.4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0C51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16.1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5F7D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30.8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2EAC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30.5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6643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F25C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3.066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6881E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3.28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B7EF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-6.5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53794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FF8E1" w14:textId="77777777" w:rsidR="005E55CE" w:rsidRDefault="005E55CE" w:rsidP="00DB34A8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5E55CE" w14:paraId="3FC18C2D" w14:textId="77777777" w:rsidTr="00DB34A8">
        <w:trPr>
          <w:trHeight w:val="372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7FFB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武陵区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AEF4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9FC5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25A0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41F2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BCA8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80.6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548B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3DD7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30.8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2F1A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29.9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E211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90FE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FDD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3.29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EE52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-5.5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935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2451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5E55CE" w14:paraId="7A4E40CC" w14:textId="77777777" w:rsidTr="00DB34A8">
        <w:trPr>
          <w:trHeight w:val="657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B67B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常德经开区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7FC9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18CB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FFEE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1D2A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A62F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80.6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3C74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12.9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1641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32.4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A542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30.4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BF93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6.6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3CB8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2F3A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3.27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8F9D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-4.3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5C09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9402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5E55CE" w14:paraId="0D3B3028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8DA4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9CB1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75F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7768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BAF6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90.3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4D46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77.4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4CF3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12.9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EC82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28.9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2339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31.2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258D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-7.4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6E4E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3.03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95A7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3.33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0AFE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-9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8B93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712D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5E55CE" w14:paraId="4074F816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324C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6D39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086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C0D2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100F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F946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80.6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CC03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773A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D57F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30.1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677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2E84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5924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3.28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AA21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-4.9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9FC0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ECB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5E55CE" w14:paraId="2EDFD360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E2D45" w14:textId="77777777" w:rsidR="005E55CE" w:rsidRDefault="005E55CE" w:rsidP="00DB34A8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柳叶湖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BA2A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AF04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09BF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B900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96.8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1DD0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87.1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8FFA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486A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24.8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E9E8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29.9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073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-17.1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2EF8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2.66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C9F8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3.19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0FDC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-16.6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5496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E13F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5E55CE" w14:paraId="5D03775C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CE70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72F7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4A5B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76F2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-6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0BC3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77.4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1133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96.8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A4C1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-19.4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6E46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5248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24.8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121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14.9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E5F1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3.02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2C18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2.73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85A6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10.6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FDD0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F52A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</w:tr>
      <w:tr w:rsidR="005E55CE" w14:paraId="76F8E034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6ED5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B480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6AA8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7E3A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5D19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90.3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5753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96.8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F0BD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-6.5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5DB7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23.9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081E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26.1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545F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-8.4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67D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1D13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2.7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4F01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BA7E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4309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</w:tr>
      <w:tr w:rsidR="005E55CE" w14:paraId="3332A3E3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E127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6541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4C46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0942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FFD4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52CB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80.6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250A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D42D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32.6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8EC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31.2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3F2C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5CCF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5895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3.35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34F8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-7.2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F0EC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6406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</w:tr>
      <w:tr w:rsidR="005E55CE" w14:paraId="53466015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612D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474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36B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43F6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2523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8567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779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D67F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30.9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B657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32.2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FAF1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CD5C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2.97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1232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3.12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D96E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-4.8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32E0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9A406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:rsidR="005E55CE" w14:paraId="7DE859EE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0E0A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CE3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385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45C3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17D9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96.8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B259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E5D6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3591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24.1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DCB8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26.9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5E3C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-10.4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FBB5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3742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2.72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B59F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-6.6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8927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67D7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:rsidR="005E55CE" w14:paraId="06D58F75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EEA88" w14:textId="77777777" w:rsidR="005E55CE" w:rsidRDefault="005E55CE" w:rsidP="00DB34A8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852F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4060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91AA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F80A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90.3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A12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96.8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0B73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-6.5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0E03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25.7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5884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25.1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9C26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4466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CEA5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2.89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6725B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-0.3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DDEB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6855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</w:tr>
      <w:tr w:rsidR="005E55CE" w14:paraId="658A4183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D27D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End"/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F112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1735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27B3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EBA8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83.9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7F34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C401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-9.6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3514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2D17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26.5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B6C1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DC93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2.95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CA1A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2.87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1CA9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5338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5CE5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  <w:tr w:rsidR="005E55CE" w14:paraId="1CAE6AD1" w14:textId="77777777" w:rsidTr="00DB34A8">
        <w:trPr>
          <w:trHeight w:val="38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0313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西洞庭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D7AD4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DDB0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958D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2F9A5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96.8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FE86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27A43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-3.2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9342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2B7E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25.7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4E1F2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CC50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2.98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F554A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2.86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7D71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46E9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9441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5E55CE" w14:paraId="1174E0BC" w14:textId="77777777" w:rsidTr="00DB34A8">
        <w:trPr>
          <w:trHeight w:val="410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4884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西湖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DCA8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FDE7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51B0C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633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A163D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93.5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3F328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42CEE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18.7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99C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21.2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42FC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-11.8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8A507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2.05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FD3F0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2.43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2623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-15.6</w:t>
            </w:r>
          </w:p>
        </w:tc>
        <w:tc>
          <w:tcPr>
            <w:tcW w:w="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EFBD9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0972F" w14:textId="77777777" w:rsidR="005E55CE" w:rsidRDefault="005E55CE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</w:tbl>
    <w:p w14:paraId="1FA138C1" w14:textId="77777777" w:rsidR="007B247A" w:rsidRDefault="007B247A"/>
    <w:sectPr w:rsidR="007B247A" w:rsidSect="005E55CE">
      <w:pgSz w:w="16840" w:h="11907" w:orient="landscape" w:code="9"/>
      <w:pgMar w:top="567" w:right="567" w:bottom="567" w:left="567" w:header="709" w:footer="709" w:gutter="0"/>
      <w:cols w:space="708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9E57" w14:textId="77777777" w:rsidR="00DD54FA" w:rsidRDefault="00DD54FA" w:rsidP="005E55CE">
      <w:r>
        <w:separator/>
      </w:r>
    </w:p>
  </w:endnote>
  <w:endnote w:type="continuationSeparator" w:id="0">
    <w:p w14:paraId="73AB905A" w14:textId="77777777" w:rsidR="00DD54FA" w:rsidRDefault="00DD54FA" w:rsidP="005E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FD9C" w14:textId="77777777" w:rsidR="00DD54FA" w:rsidRDefault="00DD54FA" w:rsidP="005E55CE">
      <w:r>
        <w:separator/>
      </w:r>
    </w:p>
  </w:footnote>
  <w:footnote w:type="continuationSeparator" w:id="0">
    <w:p w14:paraId="762C6EA8" w14:textId="77777777" w:rsidR="00DD54FA" w:rsidRDefault="00DD54FA" w:rsidP="005E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C8"/>
    <w:rsid w:val="000A4BC8"/>
    <w:rsid w:val="00112296"/>
    <w:rsid w:val="002E4B3D"/>
    <w:rsid w:val="004E3E68"/>
    <w:rsid w:val="005E55CE"/>
    <w:rsid w:val="006D77C7"/>
    <w:rsid w:val="007B247A"/>
    <w:rsid w:val="009831EA"/>
    <w:rsid w:val="00DD54FA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8243C3-1D7B-4AEF-B809-D404D2D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E55CE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4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BC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4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B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A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A4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A4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C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A4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A4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BC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55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E55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55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E55CE"/>
    <w:rPr>
      <w:sz w:val="18"/>
      <w:szCs w:val="18"/>
    </w:rPr>
  </w:style>
  <w:style w:type="character" w:customStyle="1" w:styleId="font11">
    <w:name w:val="font11"/>
    <w:basedOn w:val="a0"/>
    <w:qFormat/>
    <w:rsid w:val="005E55CE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559</Characters>
  <Application>Microsoft Office Word</Application>
  <DocSecurity>0</DocSecurity>
  <Lines>79</Lines>
  <Paragraphs>99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2025-07-03T03:01:00Z</dcterms:created>
  <dcterms:modified xsi:type="dcterms:W3CDTF">2025-07-03T03:02:00Z</dcterms:modified>
</cp:coreProperties>
</file>