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00000" w:fill="FFFFFF"/>
        <w:spacing w:line="480" w:lineRule="auto"/>
        <w:jc w:val="left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附件1</w:t>
      </w:r>
    </w:p>
    <w:p>
      <w:pPr>
        <w:widowControl/>
        <w:shd w:val="clear" w:color="000000" w:fill="FFFFFF"/>
        <w:spacing w:line="480" w:lineRule="auto"/>
        <w:jc w:val="center"/>
        <w:rPr>
          <w:rFonts w:ascii="方正小标宋简体" w:hAnsi="仿宋_GB2312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_GB2312" w:eastAsia="方正小标宋简体" w:cs="宋体"/>
          <w:color w:val="auto"/>
          <w:sz w:val="36"/>
          <w:szCs w:val="36"/>
        </w:rPr>
        <w:t>常德市生态环境专家库入库申请表</w:t>
      </w:r>
    </w:p>
    <w:tbl>
      <w:tblPr>
        <w:tblStyle w:val="3"/>
        <w:tblW w:w="8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18"/>
        <w:gridCol w:w="1876"/>
        <w:gridCol w:w="1431"/>
        <w:gridCol w:w="3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专家姓名</w:t>
            </w:r>
          </w:p>
        </w:tc>
        <w:tc>
          <w:tcPr>
            <w:tcW w:w="1876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身份证</w:t>
            </w:r>
          </w:p>
        </w:tc>
        <w:tc>
          <w:tcPr>
            <w:tcW w:w="3735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性 别</w:t>
            </w:r>
          </w:p>
        </w:tc>
        <w:tc>
          <w:tcPr>
            <w:tcW w:w="1876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工作单位</w:t>
            </w:r>
          </w:p>
        </w:tc>
        <w:tc>
          <w:tcPr>
            <w:tcW w:w="3735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职称</w:t>
            </w:r>
          </w:p>
        </w:tc>
        <w:tc>
          <w:tcPr>
            <w:tcW w:w="1876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735" w:type="dxa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876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3735" w:type="dxa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center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ind w:firstLine="259" w:firstLineChars="0"/>
              <w:jc w:val="center"/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状态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在职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退休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退休(满三年)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环保工作领域</w:t>
            </w:r>
          </w:p>
        </w:tc>
        <w:tc>
          <w:tcPr>
            <w:tcW w:w="7042" w:type="dxa"/>
            <w:gridSpan w:val="3"/>
            <w:noWrap/>
            <w:vAlign w:val="top"/>
          </w:tcPr>
          <w:p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1、环境政策标准及规划管理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,2、环境影响评价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排污许可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□，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3、水污染防治□,4、大气(含噪声)污染防治□,5、土壤(地下水)污染防治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</w:rPr>
              <w:t>□</w:t>
            </w: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,6、固体(危险)废物及重金属污染防治□,7、环境监测,8、核与辐射污染防治□,9、环境应急□,10、环境执法和督察□,11、环境信息化□,12、自然生态□</w:t>
            </w:r>
            <w:r>
              <w:rPr>
                <w:rFonts w:hint="eastAsia" w:ascii="仿宋_GB2312" w:hAnsi="仿宋_GB2312" w:eastAsia="仿宋_GB2312" w:cs="宋体"/>
                <w:color w:val="333333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05" w:hRule="atLeast"/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专业(行业)</w:t>
            </w:r>
          </w:p>
          <w:p>
            <w:pPr>
              <w:widowControl/>
              <w:spacing w:line="480" w:lineRule="auto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方向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6" w:hRule="atLeast"/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执证情况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32" w:hRule="atLeast"/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工作简历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46" w:hRule="atLeast"/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主要工作成就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24" w:hRule="atLeast"/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发表论文和</w:t>
            </w: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专著情况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292" w:hRule="atLeast"/>
          <w:jc w:val="center"/>
        </w:trPr>
        <w:tc>
          <w:tcPr>
            <w:tcW w:w="181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单位人事</w:t>
            </w:r>
          </w:p>
          <w:p>
            <w:pPr>
              <w:widowControl/>
              <w:spacing w:line="480" w:lineRule="auto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部门意见</w:t>
            </w:r>
          </w:p>
        </w:tc>
        <w:tc>
          <w:tcPr>
            <w:tcW w:w="7042" w:type="dxa"/>
            <w:gridSpan w:val="3"/>
            <w:noWrap/>
            <w:vAlign w:val="center"/>
          </w:tcPr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单位性质：</w:t>
            </w:r>
          </w:p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工作简历是否属实：</w:t>
            </w:r>
          </w:p>
          <w:p>
            <w:pPr>
              <w:widowControl/>
              <w:spacing w:line="480" w:lineRule="auto"/>
              <w:ind w:firstLine="259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其他意见：</w:t>
            </w:r>
          </w:p>
          <w:p>
            <w:pPr>
              <w:widowControl/>
              <w:spacing w:line="480" w:lineRule="auto"/>
              <w:ind w:firstLine="3701" w:firstLineChars="1322"/>
              <w:jc w:val="left"/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333333"/>
                <w:sz w:val="28"/>
                <w:szCs w:val="28"/>
              </w:rPr>
              <w:t>签名(盖章):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宋体"/>
          <w:kern w:val="1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OTFhZGM3YjZjYjZlOGMwNjJhYjZiOGQ2ZDcyYTkifQ=="/>
  </w:docVars>
  <w:rsids>
    <w:rsidRoot w:val="00000000"/>
    <w:rsid w:val="2A0A58BB"/>
    <w:rsid w:val="68A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2023-10-27T08:07:00Z</dcterms:created>
  <dc:creator>Administrator</dc:creator>
  <cp:lastModifiedBy>Administrator</cp:lastModifiedBy>
  <dcterms:modified xsi:type="dcterms:W3CDTF">2023-10-31T01:24:51Z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3B7F392B133049968D7A89352203C76A_12</vt:lpwstr>
  </property>
</Properties>
</file>